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D5F" w:rsidRPr="00470729" w:rsidRDefault="00F50D5F" w:rsidP="00F50D5F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</w:t>
      </w:r>
      <w:r w:rsidRPr="00470729">
        <w:rPr>
          <w:rFonts w:ascii="Times New Roman" w:hAnsi="Times New Roman" w:cs="Times New Roman"/>
        </w:rPr>
        <w:t xml:space="preserve"> do Regulaminu</w:t>
      </w:r>
    </w:p>
    <w:p w:rsidR="00F50D5F" w:rsidRPr="00470729" w:rsidRDefault="00F50D5F" w:rsidP="00F50D5F">
      <w:pPr>
        <w:spacing w:after="0"/>
        <w:ind w:left="5664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>Budżetu Obywatelskiego</w:t>
      </w:r>
    </w:p>
    <w:p w:rsidR="00F50D5F" w:rsidRPr="00470729" w:rsidRDefault="00F50D5F" w:rsidP="00F50D5F">
      <w:pPr>
        <w:spacing w:after="0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Gminy Kołbaskowo na rok 2021</w:t>
      </w:r>
    </w:p>
    <w:p w:rsidR="0065208C" w:rsidRPr="00470729" w:rsidRDefault="0065208C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F99" w:rsidRPr="00470729" w:rsidRDefault="00675F99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729">
        <w:rPr>
          <w:rFonts w:ascii="Times New Roman" w:hAnsi="Times New Roman" w:cs="Times New Roman"/>
          <w:b/>
          <w:bCs/>
          <w:sz w:val="24"/>
          <w:szCs w:val="24"/>
        </w:rPr>
        <w:t>WZÓR KARTY DO GŁOSOWANIA</w:t>
      </w:r>
    </w:p>
    <w:p w:rsidR="00675F99" w:rsidRPr="00470729" w:rsidRDefault="00675F99" w:rsidP="00675F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tbl>
      <w:tblPr>
        <w:tblW w:w="95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3"/>
      </w:tblGrid>
      <w:tr w:rsidR="00675F99" w:rsidRPr="00470729" w:rsidTr="00262195">
        <w:trPr>
          <w:trHeight w:val="5207"/>
        </w:trPr>
        <w:tc>
          <w:tcPr>
            <w:tcW w:w="9573" w:type="dxa"/>
          </w:tcPr>
          <w:p w:rsidR="00262195" w:rsidRPr="007915ED" w:rsidRDefault="00262195" w:rsidP="00262195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</w:rPr>
            </w:pPr>
            <w:r w:rsidRPr="007915ED">
              <w:rPr>
                <w:rFonts w:cstheme="minorHAnsi"/>
                <w:b/>
                <w:bCs/>
              </w:rPr>
              <w:t xml:space="preserve">DANE RESPONDENTA </w:t>
            </w:r>
            <w:r w:rsidRPr="007915ED">
              <w:rPr>
                <w:rFonts w:cstheme="minorHAnsi"/>
              </w:rPr>
              <w:t>(proszę wypełnić drukowanymi literami)</w:t>
            </w:r>
          </w:p>
          <w:p w:rsidR="00262195" w:rsidRPr="007915ED" w:rsidRDefault="00262195" w:rsidP="002621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262195" w:rsidRPr="007915ED" w:rsidRDefault="00262195" w:rsidP="002621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  <w:r w:rsidRPr="007915ED">
              <w:rPr>
                <w:rFonts w:cstheme="minorHAnsi"/>
                <w:b/>
                <w:bCs/>
              </w:rPr>
              <w:t xml:space="preserve">IMIĘ </w:t>
            </w:r>
            <w:r w:rsidRPr="007915ED">
              <w:rPr>
                <w:rFonts w:cstheme="minorHAnsi"/>
              </w:rPr>
              <w:t>(pole obowiązkowe)</w:t>
            </w:r>
            <w:r w:rsidRPr="007915ED">
              <w:rPr>
                <w:rFonts w:cstheme="minorHAnsi"/>
                <w:b/>
                <w:bCs/>
              </w:rPr>
              <w:t>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262195" w:rsidRPr="007915ED" w:rsidTr="00620F26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:rsidR="00262195" w:rsidRPr="007915ED" w:rsidRDefault="00262195" w:rsidP="002621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</w:rPr>
            </w:pPr>
          </w:p>
          <w:p w:rsidR="00262195" w:rsidRPr="007915ED" w:rsidRDefault="00262195" w:rsidP="0026219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r w:rsidRPr="007915ED">
              <w:rPr>
                <w:rFonts w:cstheme="minorHAnsi"/>
                <w:b/>
                <w:bCs/>
              </w:rPr>
              <w:t xml:space="preserve">NAZWISKO </w:t>
            </w:r>
            <w:r w:rsidRPr="007915ED">
              <w:rPr>
                <w:rFonts w:cstheme="minorHAnsi"/>
              </w:rPr>
              <w:t>(pole obowiązkowe):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262195" w:rsidRPr="007915ED" w:rsidTr="00620F26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</w:tbl>
          <w:p w:rsidR="00262195" w:rsidRPr="007915ED" w:rsidRDefault="00262195" w:rsidP="00262195">
            <w:pPr>
              <w:spacing w:after="0" w:line="240" w:lineRule="auto"/>
              <w:rPr>
                <w:rFonts w:cstheme="minorHAnsi"/>
              </w:rPr>
            </w:pPr>
          </w:p>
          <w:p w:rsidR="00262195" w:rsidRPr="00346991" w:rsidRDefault="00262195" w:rsidP="002621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 xml:space="preserve">ADRES ZAMIESZKANIA </w:t>
            </w:r>
            <w:r w:rsidRPr="00346991">
              <w:rPr>
                <w:rFonts w:cstheme="minorHAnsi"/>
                <w:bCs/>
              </w:rPr>
              <w:t>(miejscowość, ulica, numer domu</w:t>
            </w:r>
            <w:r>
              <w:rPr>
                <w:rFonts w:cstheme="minorHAnsi"/>
                <w:bCs/>
              </w:rPr>
              <w:t>,</w:t>
            </w:r>
            <w:r w:rsidRPr="00346991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numer </w:t>
            </w:r>
            <w:r w:rsidRPr="00346991">
              <w:rPr>
                <w:rFonts w:cstheme="minorHAnsi"/>
                <w:bCs/>
              </w:rPr>
              <w:t>lokalu)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262195" w:rsidRPr="007915ED" w:rsidTr="00620F26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62195" w:rsidRDefault="00262195" w:rsidP="00262195">
            <w:pPr>
              <w:spacing w:after="0"/>
              <w:rPr>
                <w:rFonts w:cstheme="minorHAnsi"/>
                <w:b/>
                <w:bCs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262195" w:rsidRPr="007915ED" w:rsidTr="00620F26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62195" w:rsidRDefault="00262195" w:rsidP="00262195">
            <w:pPr>
              <w:spacing w:after="0"/>
              <w:rPr>
                <w:rFonts w:cstheme="minorHAnsi"/>
                <w:b/>
                <w:bCs/>
              </w:rPr>
            </w:pPr>
          </w:p>
          <w:p w:rsidR="00262195" w:rsidRDefault="00262195" w:rsidP="00262195">
            <w:pPr>
              <w:spacing w:after="0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IMIĘ OJCA*</w:t>
            </w:r>
            <w:r w:rsidRPr="00B970C6">
              <w:rPr>
                <w:rFonts w:cstheme="minorHAnsi"/>
                <w:bCs/>
                <w:sz w:val="20"/>
              </w:rPr>
              <w:t xml:space="preserve"> proszę </w:t>
            </w:r>
            <w:r>
              <w:rPr>
                <w:rFonts w:cstheme="minorHAnsi"/>
                <w:bCs/>
                <w:sz w:val="20"/>
              </w:rPr>
              <w:t>wypełnić</w:t>
            </w:r>
            <w:r w:rsidRPr="00B970C6">
              <w:rPr>
                <w:rFonts w:cstheme="minorHAnsi"/>
                <w:bCs/>
                <w:sz w:val="20"/>
              </w:rPr>
              <w:t xml:space="preserve"> w przypadku, jeśli pod tym samym adresem zamieszkuje więcej niż</w:t>
            </w:r>
            <w:r>
              <w:rPr>
                <w:rFonts w:cstheme="minorHAnsi"/>
                <w:bCs/>
                <w:sz w:val="20"/>
              </w:rPr>
              <w:t xml:space="preserve"> </w:t>
            </w:r>
            <w:r w:rsidRPr="00B970C6">
              <w:rPr>
                <w:rFonts w:cstheme="minorHAnsi"/>
                <w:bCs/>
                <w:sz w:val="20"/>
              </w:rPr>
              <w:t>jedna osoba o tym samym imieniu i nazwisku</w:t>
            </w: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  <w:gridCol w:w="273"/>
            </w:tblGrid>
            <w:tr w:rsidR="00262195" w:rsidRPr="007915ED" w:rsidTr="00620F26">
              <w:trPr>
                <w:trHeight w:val="356"/>
              </w:trPr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2195" w:rsidRPr="007915ED" w:rsidRDefault="00262195" w:rsidP="00262195">
                  <w:pPr>
                    <w:autoSpaceDE w:val="0"/>
                    <w:autoSpaceDN w:val="0"/>
                    <w:adjustRightInd w:val="0"/>
                    <w:spacing w:after="100" w:afterAutospacing="1" w:line="240" w:lineRule="auto"/>
                    <w:rPr>
                      <w:rFonts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262195" w:rsidRPr="00470729" w:rsidRDefault="00262195" w:rsidP="0026219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F99" w:rsidRPr="00470729" w:rsidTr="00F50D5F">
        <w:trPr>
          <w:trHeight w:val="1548"/>
        </w:trPr>
        <w:tc>
          <w:tcPr>
            <w:tcW w:w="9573" w:type="dxa"/>
          </w:tcPr>
          <w:p w:rsidR="00675F99" w:rsidRPr="00470729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bCs/>
                <w:sz w:val="15"/>
                <w:szCs w:val="15"/>
              </w:rPr>
              <w:t>Administratorem Pani/Pana danych osobowych jest:</w:t>
            </w:r>
          </w:p>
          <w:p w:rsidR="00675F99" w:rsidRPr="00470729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sz w:val="15"/>
                <w:szCs w:val="15"/>
              </w:rPr>
              <w:t xml:space="preserve">Wójt Gminy Kołbaskowo </w:t>
            </w:r>
            <w:r w:rsidRPr="00470729">
              <w:rPr>
                <w:rFonts w:ascii="Times New Roman" w:hAnsi="Times New Roman" w:cs="Times New Roman"/>
                <w:sz w:val="15"/>
                <w:szCs w:val="15"/>
                <w:shd w:val="clear" w:color="auto" w:fill="FFFFFF"/>
              </w:rPr>
              <w:t>z siedzibą: Kołbaskowo 106, 72-001 Kołbaskowo. Z</w:t>
            </w:r>
            <w:r w:rsidRPr="00470729">
              <w:rPr>
                <w:rFonts w:ascii="Times New Roman" w:hAnsi="Times New Roman" w:cs="Times New Roman"/>
                <w:sz w:val="15"/>
                <w:szCs w:val="15"/>
              </w:rPr>
              <w:t xml:space="preserve"> administratorem danych można się skontaktować poprzez adres e-mail: </w:t>
            </w:r>
            <w:hyperlink r:id="rId8" w:history="1">
              <w:r w:rsidRPr="00470729">
                <w:rPr>
                  <w:rStyle w:val="Hipercze"/>
                  <w:rFonts w:ascii="Times New Roman" w:hAnsi="Times New Roman" w:cs="Times New Roman"/>
                  <w:sz w:val="15"/>
                  <w:szCs w:val="15"/>
                </w:rPr>
                <w:t>biuro@kolbaskowo.pl</w:t>
              </w:r>
            </w:hyperlink>
            <w:r w:rsidRPr="00470729">
              <w:rPr>
                <w:rFonts w:ascii="Times New Roman" w:hAnsi="Times New Roman" w:cs="Times New Roman"/>
                <w:sz w:val="15"/>
                <w:szCs w:val="15"/>
              </w:rPr>
              <w:t xml:space="preserve"> lub telefonicznie pod numerem 91 311 95 10 lub pisemnie na adres siedziby administratora.</w:t>
            </w:r>
          </w:p>
          <w:p w:rsidR="00675F99" w:rsidRPr="00470729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bCs/>
                <w:sz w:val="15"/>
                <w:szCs w:val="15"/>
              </w:rPr>
              <w:t>Inspektor ochrony danych.</w:t>
            </w:r>
          </w:p>
          <w:p w:rsidR="00675F99" w:rsidRPr="00470729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sz w:val="15"/>
                <w:szCs w:val="15"/>
              </w:rPr>
              <w:t xml:space="preserve">Administrator wyznaczył inspektora ochrony danych osobowych, z którym może się Pani/Pan skontaktować poprzez email: </w:t>
            </w:r>
            <w:hyperlink r:id="rId9" w:history="1">
              <w:r w:rsidRPr="00470729">
                <w:rPr>
                  <w:rStyle w:val="Hipercze"/>
                  <w:rFonts w:ascii="Times New Roman" w:hAnsi="Times New Roman" w:cs="Times New Roman"/>
                  <w:sz w:val="15"/>
                  <w:szCs w:val="15"/>
                </w:rPr>
                <w:t>iodo_kolbaskowo@wp.pl</w:t>
              </w:r>
            </w:hyperlink>
            <w:r w:rsidRPr="00470729">
              <w:rPr>
                <w:rFonts w:ascii="Times New Roman" w:hAnsi="Times New Roman" w:cs="Times New Roman"/>
                <w:sz w:val="15"/>
                <w:szCs w:val="15"/>
              </w:rPr>
              <w:t xml:space="preserve"> lub pisemnie na adres siedziby administratora. Z inspektorem ochrony danych można się kontaktować, w sprawach dotyczących przetwarzania danych osobowych oraz korzystania z praw związanych z przetwarzaniem danych.</w:t>
            </w:r>
          </w:p>
          <w:p w:rsidR="00675F99" w:rsidRPr="00470729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bCs/>
                <w:sz w:val="15"/>
                <w:szCs w:val="15"/>
              </w:rPr>
              <w:t>Cele i podstawy przetwarzania.</w:t>
            </w:r>
          </w:p>
          <w:p w:rsidR="00675F99" w:rsidRPr="00470729" w:rsidRDefault="00675F99" w:rsidP="00C469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</w:pPr>
            <w:r w:rsidRPr="00470729">
              <w:rPr>
                <w:rFonts w:ascii="Times New Roman" w:hAnsi="Times New Roman" w:cs="Times New Roman"/>
                <w:sz w:val="15"/>
                <w:szCs w:val="15"/>
              </w:rPr>
              <w:t xml:space="preserve">Pani/Pana dane w postaci: imię i nazwisko, adres zamieszkania, podpis są przetwarzane na podstawie art. 6 ust. 1 lit. e 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 ochronie danych „RODO”), (Dz. U. UE. L. z 2016 r. Nr 119, str. 1 z </w:t>
            </w:r>
            <w:proofErr w:type="spellStart"/>
            <w:r w:rsidRPr="00470729">
              <w:rPr>
                <w:rFonts w:ascii="Times New Roman" w:hAnsi="Times New Roman" w:cs="Times New Roman"/>
                <w:sz w:val="15"/>
                <w:szCs w:val="15"/>
              </w:rPr>
              <w:t>późn</w:t>
            </w:r>
            <w:proofErr w:type="spellEnd"/>
            <w:r w:rsidRPr="00470729">
              <w:rPr>
                <w:rFonts w:ascii="Times New Roman" w:hAnsi="Times New Roman" w:cs="Times New Roman"/>
                <w:sz w:val="15"/>
                <w:szCs w:val="15"/>
              </w:rPr>
              <w:t xml:space="preserve">. zm.)  w związku z art. 5a ustawy z dnia </w:t>
            </w:r>
            <w:r w:rsidRPr="0047072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 xml:space="preserve">z dnia 8 marca 1990 r. o samorządzie gminnym (Dz.U. 1990 Nr 16 poz. 95) oraz Uchwałą Rady Gminy nr </w:t>
            </w:r>
            <w:r w:rsidR="00D9091E" w:rsidRPr="00470729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IX/108/2019 z dnia 28 czerwca 2019 r.</w:t>
            </w:r>
          </w:p>
          <w:p w:rsidR="00675F99" w:rsidRPr="00470729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bCs/>
                <w:sz w:val="15"/>
                <w:szCs w:val="15"/>
              </w:rPr>
              <w:t>Odbiorcy danych osobowych.</w:t>
            </w:r>
          </w:p>
          <w:p w:rsidR="00675F99" w:rsidRPr="00470729" w:rsidRDefault="00675F99" w:rsidP="00C4699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sz w:val="15"/>
                <w:szCs w:val="15"/>
              </w:rPr>
              <w:t xml:space="preserve">Odbiorcami Pani/Pana danych osobowych będą grupy poparcia na rzecz, których składa Pani/Pan podpis na liście popierającej określone przedsięwzięcie oraz jednostki administracji publicznej uprawnione do sprawowania kontroli i nadzoru nad prawidłowością funkcjonowania Urzędu Gminy w Kołbaskowie lub mogące potwierdzić prawdziwość podanych przez Panią/Pana informacji.  </w:t>
            </w:r>
          </w:p>
          <w:p w:rsidR="00675F99" w:rsidRPr="00470729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bCs/>
                <w:sz w:val="15"/>
                <w:szCs w:val="15"/>
              </w:rPr>
              <w:t>Okres przechowywania danych.</w:t>
            </w:r>
          </w:p>
          <w:p w:rsidR="00675F99" w:rsidRPr="00470729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sz w:val="15"/>
                <w:szCs w:val="15"/>
              </w:rPr>
              <w:t>Pani/Pana</w:t>
            </w:r>
            <w:r w:rsidRPr="00470729">
              <w:rPr>
                <w:rFonts w:ascii="Times New Roman" w:hAnsi="Times New Roman" w:cs="Times New Roman"/>
                <w:sz w:val="15"/>
                <w:szCs w:val="15"/>
                <w:vertAlign w:val="superscript"/>
              </w:rPr>
              <w:t>*</w:t>
            </w:r>
            <w:r w:rsidRPr="00470729">
              <w:rPr>
                <w:rFonts w:ascii="Times New Roman" w:hAnsi="Times New Roman" w:cs="Times New Roman"/>
                <w:sz w:val="15"/>
                <w:szCs w:val="15"/>
              </w:rPr>
              <w:t xml:space="preserve"> dane będą przechowywane przez okres 5 lat poczynając od 1 stycznia roku następnego, który to wynika z przyjętego w jednostce Jednolitego Rzeczowego Wykazu Akt.</w:t>
            </w:r>
          </w:p>
          <w:p w:rsidR="00675F99" w:rsidRPr="00470729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bCs/>
                <w:sz w:val="15"/>
                <w:szCs w:val="15"/>
              </w:rPr>
              <w:t>Sposób przetwarzania danych osobowych</w:t>
            </w:r>
          </w:p>
          <w:p w:rsidR="00675F99" w:rsidRPr="00470729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E74B5" w:themeColor="accent1" w:themeShade="BF"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sz w:val="15"/>
                <w:szCs w:val="15"/>
              </w:rPr>
              <w:t>Pani/Pana dane nie będą przetwarzane w sposób zautomatyzowany oraz nie zostaną poddane profilowaniu lub przekazane do państw trzecich</w:t>
            </w:r>
          </w:p>
          <w:p w:rsidR="00675F99" w:rsidRPr="00470729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bCs/>
                <w:sz w:val="15"/>
                <w:szCs w:val="15"/>
              </w:rPr>
              <w:t>Prawa osób, których dane dotyczą.</w:t>
            </w:r>
          </w:p>
          <w:p w:rsidR="00675F99" w:rsidRPr="00470729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sz w:val="15"/>
                <w:szCs w:val="15"/>
              </w:rPr>
              <w:t>Zgodnie z RODO przysługuje Pani/Panu:</w:t>
            </w:r>
          </w:p>
          <w:p w:rsidR="00675F99" w:rsidRPr="00470729" w:rsidRDefault="00675F99" w:rsidP="00675F99">
            <w:pPr>
              <w:pStyle w:val="Akapitzlist"/>
              <w:numPr>
                <w:ilvl w:val="0"/>
                <w:numId w:val="11"/>
              </w:numPr>
              <w:spacing w:after="16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sz w:val="15"/>
                <w:szCs w:val="15"/>
              </w:rPr>
              <w:t>prawo dostępu do swoich danych oraz otrzymania ich kopi,</w:t>
            </w:r>
          </w:p>
          <w:p w:rsidR="00675F99" w:rsidRPr="00470729" w:rsidRDefault="00675F99" w:rsidP="00675F99">
            <w:pPr>
              <w:pStyle w:val="Akapitzlist"/>
              <w:numPr>
                <w:ilvl w:val="0"/>
                <w:numId w:val="11"/>
              </w:numPr>
              <w:spacing w:after="16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sz w:val="15"/>
                <w:szCs w:val="15"/>
              </w:rPr>
              <w:t>prawo do sprostowania (poprawiania) swoich danych,</w:t>
            </w:r>
          </w:p>
          <w:p w:rsidR="00675F99" w:rsidRPr="00470729" w:rsidRDefault="00675F99" w:rsidP="00675F99">
            <w:pPr>
              <w:pStyle w:val="Akapitzlist"/>
              <w:numPr>
                <w:ilvl w:val="0"/>
                <w:numId w:val="11"/>
              </w:numPr>
              <w:spacing w:after="16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sz w:val="15"/>
                <w:szCs w:val="15"/>
              </w:rPr>
              <w:t>prawo do usunięcia danych osobowych, w sytuacji, gdy przetwarzanie danych nie następuje w celu wywiązania się z obowiązku wynikającego z przepisu prawa lub w ramach sprawowania władzy publicznej,</w:t>
            </w:r>
          </w:p>
          <w:p w:rsidR="00675F99" w:rsidRPr="00470729" w:rsidRDefault="00675F99" w:rsidP="00675F99">
            <w:pPr>
              <w:pStyle w:val="Akapitzlist"/>
              <w:numPr>
                <w:ilvl w:val="0"/>
                <w:numId w:val="11"/>
              </w:numPr>
              <w:spacing w:after="16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sz w:val="15"/>
                <w:szCs w:val="15"/>
              </w:rPr>
              <w:t>prawo do ograniczenia przetwarzania danych,</w:t>
            </w:r>
          </w:p>
          <w:p w:rsidR="00675F99" w:rsidRPr="00470729" w:rsidRDefault="00675F99" w:rsidP="00675F9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284" w:hanging="284"/>
              <w:contextualSpacing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sz w:val="15"/>
                <w:szCs w:val="15"/>
              </w:rPr>
              <w:t>prawo do wniesienia skargi do Prezesa UODO na adres Prezesa Urzędu Ochrony Danych Osobowych, ul. Stawki 2, 00 - 193 Warszawa.</w:t>
            </w:r>
          </w:p>
          <w:p w:rsidR="00675F99" w:rsidRPr="00470729" w:rsidRDefault="00675F99" w:rsidP="00C469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bCs/>
                <w:sz w:val="15"/>
                <w:szCs w:val="15"/>
              </w:rPr>
              <w:t xml:space="preserve">Informacja o wymogu podania danych. </w:t>
            </w:r>
          </w:p>
          <w:p w:rsidR="00675F99" w:rsidRPr="00262195" w:rsidRDefault="00675F99" w:rsidP="0026219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sz w:val="15"/>
                <w:szCs w:val="15"/>
              </w:rPr>
              <w:t>Podanie przez Państwa danych jest wymogiem ustawowym niezbędnym dla wyrażenia poparcia dla konkretnej inicjatywy w ramach budżetu obywatelskiego.</w:t>
            </w:r>
          </w:p>
        </w:tc>
      </w:tr>
      <w:tr w:rsidR="00F50D5F" w:rsidRPr="00470729" w:rsidTr="00F50D5F">
        <w:trPr>
          <w:trHeight w:val="1548"/>
        </w:trPr>
        <w:tc>
          <w:tcPr>
            <w:tcW w:w="9573" w:type="dxa"/>
          </w:tcPr>
          <w:p w:rsidR="00F50D5F" w:rsidRPr="00470729" w:rsidRDefault="00F50D5F" w:rsidP="00F50D5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70729">
              <w:rPr>
                <w:rFonts w:ascii="Times New Roman" w:hAnsi="Times New Roman" w:cs="Times New Roman"/>
                <w:b/>
                <w:bCs/>
              </w:rPr>
              <w:t>Oświadczam, iż jestem mieszkańcem Gminy Kołbaskowo uprawnionym do udziału w głosowaniu na zadania złożone do Budżetu Obywatelskiego Gminy Kołbaskowo na rok 202</w:t>
            </w:r>
            <w:r w:rsidR="00C97406">
              <w:rPr>
                <w:rFonts w:ascii="Times New Roman" w:hAnsi="Times New Roman" w:cs="Times New Roman"/>
                <w:b/>
                <w:bCs/>
              </w:rPr>
              <w:t>1</w:t>
            </w:r>
            <w:r w:rsidRPr="00470729">
              <w:rPr>
                <w:rFonts w:ascii="Times New Roman" w:hAnsi="Times New Roman" w:cs="Times New Roman"/>
                <w:b/>
                <w:bCs/>
              </w:rPr>
              <w:t xml:space="preserve">, a podane przeze mnie </w:t>
            </w:r>
            <w:bookmarkStart w:id="0" w:name="_GoBack"/>
            <w:bookmarkEnd w:id="0"/>
            <w:r w:rsidRPr="00470729">
              <w:rPr>
                <w:rFonts w:ascii="Times New Roman" w:hAnsi="Times New Roman" w:cs="Times New Roman"/>
                <w:b/>
                <w:bCs/>
              </w:rPr>
              <w:t>dane osobowe są zgodne z aktualnym stanem prawnym i faktycznym.</w:t>
            </w:r>
          </w:p>
          <w:p w:rsidR="00F50D5F" w:rsidRPr="00470729" w:rsidRDefault="00F50D5F" w:rsidP="00F50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F50D5F" w:rsidRPr="00470729" w:rsidRDefault="00F50D5F" w:rsidP="00F50D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F50D5F" w:rsidRPr="00470729" w:rsidRDefault="00F50D5F" w:rsidP="00F50D5F">
            <w:pPr>
              <w:autoSpaceDE w:val="0"/>
              <w:autoSpaceDN w:val="0"/>
              <w:adjustRightInd w:val="0"/>
              <w:spacing w:after="0" w:line="240" w:lineRule="auto"/>
              <w:ind w:left="4956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707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……………………………………………....................</w:t>
            </w:r>
          </w:p>
          <w:p w:rsidR="00F50D5F" w:rsidRPr="00470729" w:rsidRDefault="00F50D5F" w:rsidP="00F50D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5"/>
                <w:szCs w:val="15"/>
              </w:rPr>
            </w:pPr>
            <w:r w:rsidRPr="0047072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własnoręczny podpis</w:t>
            </w:r>
          </w:p>
        </w:tc>
      </w:tr>
    </w:tbl>
    <w:p w:rsidR="00675F99" w:rsidRPr="00470729" w:rsidRDefault="00675F99" w:rsidP="00675F9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  <w:sz w:val="24"/>
          <w:szCs w:val="24"/>
        </w:rPr>
        <w:lastRenderedPageBreak/>
        <w:t xml:space="preserve">Prosimy o wybranie zadań, </w:t>
      </w:r>
      <w:r w:rsidRPr="00470729">
        <w:rPr>
          <w:rFonts w:ascii="Times New Roman" w:hAnsi="Times New Roman" w:cs="Times New Roman"/>
          <w:b/>
          <w:bCs/>
          <w:sz w:val="24"/>
          <w:szCs w:val="24"/>
        </w:rPr>
        <w:t>które powinny znaleźć się w Budżecie Gminy Kołbaskowo na 202</w:t>
      </w:r>
      <w:r w:rsidR="00F50D5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470729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  <w:r w:rsidRPr="00470729">
        <w:rPr>
          <w:rFonts w:ascii="Times New Roman" w:hAnsi="Times New Roman" w:cs="Times New Roman"/>
          <w:sz w:val="24"/>
          <w:szCs w:val="24"/>
        </w:rPr>
        <w:t xml:space="preserve"> poprzez postawienie znaku </w:t>
      </w:r>
      <w:r w:rsidRPr="00470729">
        <w:rPr>
          <w:rFonts w:ascii="Times New Roman" w:hAnsi="Times New Roman" w:cs="Times New Roman"/>
          <w:b/>
          <w:bCs/>
          <w:sz w:val="24"/>
          <w:szCs w:val="24"/>
        </w:rPr>
        <w:t>„X”</w:t>
      </w:r>
      <w:r w:rsidRPr="00470729">
        <w:rPr>
          <w:rFonts w:ascii="Times New Roman" w:hAnsi="Times New Roman" w:cs="Times New Roman"/>
          <w:sz w:val="24"/>
          <w:szCs w:val="24"/>
        </w:rPr>
        <w:t xml:space="preserve"> w kolumnie </w:t>
      </w:r>
      <w:r w:rsidRPr="00470729">
        <w:rPr>
          <w:rFonts w:ascii="Times New Roman" w:hAnsi="Times New Roman" w:cs="Times New Roman"/>
          <w:b/>
          <w:bCs/>
          <w:sz w:val="24"/>
          <w:szCs w:val="24"/>
        </w:rPr>
        <w:t>WYBÓR</w:t>
      </w:r>
      <w:r w:rsidRPr="00470729">
        <w:rPr>
          <w:rFonts w:ascii="Times New Roman" w:hAnsi="Times New Roman" w:cs="Times New Roman"/>
          <w:sz w:val="24"/>
          <w:szCs w:val="24"/>
        </w:rPr>
        <w:t xml:space="preserve">, po prawej stronie. W głosowaniu można dokonać </w:t>
      </w:r>
      <w:r w:rsidRPr="00470729">
        <w:rPr>
          <w:rFonts w:ascii="Times New Roman" w:hAnsi="Times New Roman" w:cs="Times New Roman"/>
        </w:rPr>
        <w:t>wyboru :</w:t>
      </w:r>
    </w:p>
    <w:p w:rsidR="00675F99" w:rsidRPr="00470729" w:rsidRDefault="00675F99" w:rsidP="00675F9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 xml:space="preserve">jednego projektu inwestycyjnego </w:t>
      </w:r>
    </w:p>
    <w:p w:rsidR="00675F99" w:rsidRDefault="00675F99" w:rsidP="00675F99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 w:cs="Times New Roman"/>
        </w:rPr>
      </w:pPr>
      <w:r w:rsidRPr="00470729">
        <w:rPr>
          <w:rFonts w:ascii="Times New Roman" w:hAnsi="Times New Roman" w:cs="Times New Roman"/>
        </w:rPr>
        <w:t xml:space="preserve">jednego projektu </w:t>
      </w:r>
      <w:proofErr w:type="spellStart"/>
      <w:r w:rsidRPr="00470729">
        <w:rPr>
          <w:rFonts w:ascii="Times New Roman" w:hAnsi="Times New Roman" w:cs="Times New Roman"/>
        </w:rPr>
        <w:t>nieinwestycyjnego</w:t>
      </w:r>
      <w:proofErr w:type="spellEnd"/>
      <w:r w:rsidRPr="00470729">
        <w:rPr>
          <w:rFonts w:ascii="Times New Roman" w:hAnsi="Times New Roman" w:cs="Times New Roman"/>
        </w:rPr>
        <w:t xml:space="preserve"> </w:t>
      </w:r>
    </w:p>
    <w:p w:rsidR="00262195" w:rsidRDefault="00262195" w:rsidP="00262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665C" w:rsidRDefault="00B1665C" w:rsidP="00262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1665C" w:rsidRDefault="00B1665C" w:rsidP="00262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2195" w:rsidRPr="00262195" w:rsidRDefault="00262195" w:rsidP="00262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262195">
        <w:rPr>
          <w:rFonts w:ascii="Times New Roman" w:hAnsi="Times New Roman" w:cs="Times New Roman"/>
          <w:b/>
          <w:bCs/>
          <w:sz w:val="24"/>
          <w:szCs w:val="24"/>
        </w:rPr>
        <w:t>Ważne:</w:t>
      </w:r>
      <w:r w:rsidRPr="00262195">
        <w:rPr>
          <w:rFonts w:ascii="Times New Roman" w:hAnsi="Times New Roman" w:cs="Times New Roman"/>
          <w:sz w:val="24"/>
          <w:szCs w:val="24"/>
        </w:rPr>
        <w:t xml:space="preserve"> Przysługujące głosy należy oddać w jednym akcie głosowania. W głosowaniu można zagłosować wyłącznie jeden raz, co oznacza brak możliwości zmiany oddanego głosu. </w:t>
      </w:r>
    </w:p>
    <w:p w:rsidR="00262195" w:rsidRPr="00262195" w:rsidRDefault="00262195" w:rsidP="002621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675F99" w:rsidRPr="00470729" w:rsidRDefault="00675F99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F99" w:rsidRPr="00470729" w:rsidRDefault="00675F99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729">
        <w:rPr>
          <w:rFonts w:ascii="Times New Roman" w:hAnsi="Times New Roman" w:cs="Times New Roman"/>
          <w:b/>
          <w:bCs/>
          <w:sz w:val="24"/>
          <w:szCs w:val="24"/>
        </w:rPr>
        <w:t>ZADANIA INWESTYCYJNE (maksymalnie 1 głos)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4"/>
        <w:gridCol w:w="6662"/>
        <w:gridCol w:w="1417"/>
      </w:tblGrid>
      <w:tr w:rsidR="00675F99" w:rsidRPr="00470729" w:rsidTr="00B1665C">
        <w:tc>
          <w:tcPr>
            <w:tcW w:w="1094" w:type="dxa"/>
          </w:tcPr>
          <w:p w:rsidR="00675F99" w:rsidRPr="00470729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72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662" w:type="dxa"/>
          </w:tcPr>
          <w:p w:rsidR="00675F99" w:rsidRPr="00470729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729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417" w:type="dxa"/>
          </w:tcPr>
          <w:p w:rsidR="00675F99" w:rsidRPr="00470729" w:rsidRDefault="00675F99" w:rsidP="00C46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729">
              <w:rPr>
                <w:rFonts w:ascii="Times New Roman" w:hAnsi="Times New Roman" w:cs="Times New Roman"/>
                <w:b/>
                <w:bCs/>
              </w:rPr>
              <w:t>WYBÓR</w:t>
            </w:r>
          </w:p>
        </w:tc>
      </w:tr>
      <w:tr w:rsidR="00675F99" w:rsidRPr="00470729" w:rsidTr="00B1665C">
        <w:trPr>
          <w:trHeight w:val="737"/>
        </w:trPr>
        <w:tc>
          <w:tcPr>
            <w:tcW w:w="1094" w:type="dxa"/>
            <w:vAlign w:val="center"/>
          </w:tcPr>
          <w:p w:rsidR="00675F99" w:rsidRPr="00B1665C" w:rsidRDefault="00675F99" w:rsidP="00B1665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675F99" w:rsidRPr="00B1665C" w:rsidRDefault="00B1665C" w:rsidP="00B1665C">
            <w:pPr>
              <w:shd w:val="clear" w:color="auto" w:fill="FFFFFF"/>
              <w:spacing w:after="0" w:line="360" w:lineRule="auto"/>
              <w:ind w:left="360"/>
              <w:rPr>
                <w:rFonts w:ascii="Times New Roman" w:hAnsi="Times New Roman" w:cs="Times New Roman"/>
                <w:color w:val="050505"/>
                <w:lang w:eastAsia="pl-PL"/>
              </w:rPr>
            </w:pPr>
            <w:r w:rsidRPr="00B1665C">
              <w:rPr>
                <w:rFonts w:ascii="Times New Roman" w:hAnsi="Times New Roman" w:cs="Times New Roman"/>
                <w:color w:val="050505"/>
                <w:lang w:eastAsia="pl-PL"/>
              </w:rPr>
              <w:t>Zagospodarowanie działki przy świetlicy wiejskiej w kamieńcu poprzez stworzenie placu zabaw, infrastruktury sportowo-re</w:t>
            </w:r>
            <w:r>
              <w:rPr>
                <w:rFonts w:ascii="Times New Roman" w:hAnsi="Times New Roman" w:cs="Times New Roman"/>
                <w:color w:val="050505"/>
                <w:lang w:eastAsia="pl-PL"/>
              </w:rPr>
              <w:t>kreacyjnej oraz miejsca spotkań.</w:t>
            </w:r>
          </w:p>
        </w:tc>
        <w:tc>
          <w:tcPr>
            <w:tcW w:w="1417" w:type="dxa"/>
            <w:vAlign w:val="center"/>
          </w:tcPr>
          <w:p w:rsidR="00675F99" w:rsidRPr="00470729" w:rsidRDefault="00675F99" w:rsidP="00B16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5F99" w:rsidRPr="00470729" w:rsidTr="00B1665C">
        <w:trPr>
          <w:trHeight w:val="737"/>
        </w:trPr>
        <w:tc>
          <w:tcPr>
            <w:tcW w:w="1094" w:type="dxa"/>
            <w:vAlign w:val="center"/>
          </w:tcPr>
          <w:p w:rsidR="00675F99" w:rsidRPr="00B1665C" w:rsidRDefault="00675F99" w:rsidP="00B1665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675F99" w:rsidRPr="00B1665C" w:rsidRDefault="00B1665C" w:rsidP="00B1665C">
            <w:pPr>
              <w:shd w:val="clear" w:color="auto" w:fill="FFFFFF"/>
              <w:spacing w:after="0" w:line="360" w:lineRule="auto"/>
              <w:ind w:left="360"/>
              <w:rPr>
                <w:rFonts w:ascii="Times New Roman" w:hAnsi="Times New Roman" w:cs="Times New Roman"/>
                <w:color w:val="050505"/>
                <w:lang w:eastAsia="pl-PL"/>
              </w:rPr>
            </w:pPr>
            <w:r w:rsidRPr="00B1665C">
              <w:rPr>
                <w:rFonts w:ascii="Times New Roman" w:hAnsi="Times New Roman" w:cs="Times New Roman"/>
                <w:color w:val="050505"/>
                <w:lang w:eastAsia="pl-PL"/>
              </w:rPr>
              <w:t>Ścieżka edukacyjna ukazująca walory przyrodnicze Gminy Koł</w:t>
            </w:r>
            <w:r>
              <w:rPr>
                <w:rFonts w:ascii="Times New Roman" w:hAnsi="Times New Roman" w:cs="Times New Roman"/>
                <w:color w:val="050505"/>
                <w:lang w:eastAsia="pl-PL"/>
              </w:rPr>
              <w:t>baskowo.</w:t>
            </w:r>
          </w:p>
        </w:tc>
        <w:tc>
          <w:tcPr>
            <w:tcW w:w="1417" w:type="dxa"/>
            <w:vAlign w:val="center"/>
          </w:tcPr>
          <w:p w:rsidR="00675F99" w:rsidRPr="00470729" w:rsidRDefault="00675F99" w:rsidP="00B16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5F99" w:rsidRPr="00470729" w:rsidTr="00B1665C">
        <w:trPr>
          <w:trHeight w:val="737"/>
        </w:trPr>
        <w:tc>
          <w:tcPr>
            <w:tcW w:w="1094" w:type="dxa"/>
            <w:vAlign w:val="center"/>
          </w:tcPr>
          <w:p w:rsidR="00675F99" w:rsidRPr="00B1665C" w:rsidRDefault="00675F99" w:rsidP="00B1665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675F99" w:rsidRPr="00B1665C" w:rsidRDefault="00B1665C" w:rsidP="00B1665C">
            <w:pPr>
              <w:shd w:val="clear" w:color="auto" w:fill="FFFFFF"/>
              <w:spacing w:after="0" w:line="360" w:lineRule="auto"/>
              <w:ind w:left="360"/>
              <w:rPr>
                <w:rFonts w:ascii="Times New Roman" w:hAnsi="Times New Roman" w:cs="Times New Roman"/>
                <w:color w:val="050505"/>
                <w:lang w:eastAsia="pl-PL"/>
              </w:rPr>
            </w:pPr>
            <w:r w:rsidRPr="00B1665C">
              <w:rPr>
                <w:rFonts w:ascii="Times New Roman" w:hAnsi="Times New Roman" w:cs="Times New Roman"/>
                <w:color w:val="050505"/>
                <w:lang w:eastAsia="pl-PL"/>
              </w:rPr>
              <w:t>Przecławski Skwer Wypoczynkowy (PSW</w:t>
            </w:r>
            <w:r>
              <w:rPr>
                <w:rFonts w:ascii="Times New Roman" w:hAnsi="Times New Roman" w:cs="Times New Roman"/>
                <w:color w:val="050505"/>
                <w:lang w:eastAsia="pl-PL"/>
              </w:rPr>
              <w:t>).</w:t>
            </w:r>
          </w:p>
        </w:tc>
        <w:tc>
          <w:tcPr>
            <w:tcW w:w="1417" w:type="dxa"/>
            <w:vAlign w:val="center"/>
          </w:tcPr>
          <w:p w:rsidR="00675F99" w:rsidRPr="00470729" w:rsidRDefault="00675F99" w:rsidP="00B16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665C" w:rsidRPr="00470729" w:rsidTr="00B1665C">
        <w:trPr>
          <w:trHeight w:val="737"/>
        </w:trPr>
        <w:tc>
          <w:tcPr>
            <w:tcW w:w="1094" w:type="dxa"/>
            <w:vAlign w:val="center"/>
          </w:tcPr>
          <w:p w:rsidR="00B1665C" w:rsidRPr="00B1665C" w:rsidRDefault="00B1665C" w:rsidP="00B1665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B1665C" w:rsidRPr="00B1665C" w:rsidRDefault="00B1665C" w:rsidP="00B1665C">
            <w:pPr>
              <w:shd w:val="clear" w:color="auto" w:fill="FFFFFF"/>
              <w:spacing w:after="0" w:line="360" w:lineRule="auto"/>
              <w:ind w:left="360"/>
              <w:rPr>
                <w:rFonts w:ascii="Times New Roman" w:hAnsi="Times New Roman" w:cs="Times New Roman"/>
                <w:color w:val="050505"/>
                <w:lang w:eastAsia="pl-PL"/>
              </w:rPr>
            </w:pPr>
            <w:r w:rsidRPr="00B1665C">
              <w:rPr>
                <w:rFonts w:ascii="Times New Roman" w:hAnsi="Times New Roman" w:cs="Times New Roman"/>
                <w:color w:val="050505"/>
                <w:lang w:eastAsia="pl-PL"/>
              </w:rPr>
              <w:t>Budowa Świetlicy wiejskiej w Pargowie</w:t>
            </w:r>
            <w:r>
              <w:rPr>
                <w:rFonts w:ascii="Times New Roman" w:hAnsi="Times New Roman" w:cs="Times New Roman"/>
                <w:color w:val="050505"/>
                <w:lang w:eastAsia="pl-PL"/>
              </w:rPr>
              <w:t>.</w:t>
            </w:r>
          </w:p>
        </w:tc>
        <w:tc>
          <w:tcPr>
            <w:tcW w:w="1417" w:type="dxa"/>
            <w:vAlign w:val="center"/>
          </w:tcPr>
          <w:p w:rsidR="00B1665C" w:rsidRPr="00470729" w:rsidRDefault="00B1665C" w:rsidP="00B16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665C" w:rsidRPr="00470729" w:rsidTr="00B1665C">
        <w:trPr>
          <w:trHeight w:val="737"/>
        </w:trPr>
        <w:tc>
          <w:tcPr>
            <w:tcW w:w="1094" w:type="dxa"/>
            <w:vAlign w:val="center"/>
          </w:tcPr>
          <w:p w:rsidR="00B1665C" w:rsidRPr="00B1665C" w:rsidRDefault="00B1665C" w:rsidP="00B1665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B1665C" w:rsidRPr="00B1665C" w:rsidRDefault="00B1665C" w:rsidP="00B1665C">
            <w:pPr>
              <w:shd w:val="clear" w:color="auto" w:fill="FFFFFF"/>
              <w:spacing w:after="0" w:line="360" w:lineRule="auto"/>
              <w:ind w:left="360"/>
              <w:rPr>
                <w:rFonts w:ascii="Times New Roman" w:hAnsi="Times New Roman" w:cs="Times New Roman"/>
                <w:color w:val="050505"/>
                <w:lang w:eastAsia="pl-PL"/>
              </w:rPr>
            </w:pPr>
            <w:r w:rsidRPr="00B1665C">
              <w:rPr>
                <w:rFonts w:ascii="Times New Roman" w:hAnsi="Times New Roman" w:cs="Times New Roman"/>
                <w:color w:val="050505"/>
                <w:lang w:eastAsia="pl-PL"/>
              </w:rPr>
              <w:t>Zakup Lekkiego Samochodu Ratowniczo-Gaś</w:t>
            </w:r>
            <w:r>
              <w:rPr>
                <w:rFonts w:ascii="Times New Roman" w:hAnsi="Times New Roman" w:cs="Times New Roman"/>
                <w:color w:val="050505"/>
                <w:lang w:eastAsia="pl-PL"/>
              </w:rPr>
              <w:t>niczego.</w:t>
            </w:r>
          </w:p>
        </w:tc>
        <w:tc>
          <w:tcPr>
            <w:tcW w:w="1417" w:type="dxa"/>
            <w:vAlign w:val="center"/>
          </w:tcPr>
          <w:p w:rsidR="00B1665C" w:rsidRPr="00470729" w:rsidRDefault="00B1665C" w:rsidP="00B16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665C" w:rsidRPr="00470729" w:rsidTr="00B1665C">
        <w:trPr>
          <w:trHeight w:val="737"/>
        </w:trPr>
        <w:tc>
          <w:tcPr>
            <w:tcW w:w="1094" w:type="dxa"/>
            <w:vAlign w:val="center"/>
          </w:tcPr>
          <w:p w:rsidR="00B1665C" w:rsidRPr="00B1665C" w:rsidRDefault="00B1665C" w:rsidP="00B1665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B1665C" w:rsidRPr="00B1665C" w:rsidRDefault="00B1665C" w:rsidP="00B1665C">
            <w:pPr>
              <w:shd w:val="clear" w:color="auto" w:fill="FFFFFF"/>
              <w:spacing w:after="0" w:line="360" w:lineRule="auto"/>
              <w:ind w:left="360"/>
              <w:rPr>
                <w:rFonts w:ascii="Times New Roman" w:hAnsi="Times New Roman" w:cs="Times New Roman"/>
                <w:color w:val="050505"/>
                <w:lang w:eastAsia="pl-PL"/>
              </w:rPr>
            </w:pPr>
            <w:r w:rsidRPr="00B1665C">
              <w:rPr>
                <w:rFonts w:ascii="Times New Roman" w:hAnsi="Times New Roman" w:cs="Times New Roman"/>
                <w:color w:val="050505"/>
                <w:lang w:eastAsia="pl-PL"/>
              </w:rPr>
              <w:t>Utwardzenie drogi wewnętrznej Moczył</w:t>
            </w:r>
            <w:r>
              <w:rPr>
                <w:rFonts w:ascii="Times New Roman" w:hAnsi="Times New Roman" w:cs="Times New Roman"/>
                <w:color w:val="050505"/>
                <w:lang w:eastAsia="pl-PL"/>
              </w:rPr>
              <w:t>y-Kamionki.</w:t>
            </w:r>
          </w:p>
        </w:tc>
        <w:tc>
          <w:tcPr>
            <w:tcW w:w="1417" w:type="dxa"/>
            <w:vAlign w:val="center"/>
          </w:tcPr>
          <w:p w:rsidR="00B1665C" w:rsidRPr="00470729" w:rsidRDefault="00B1665C" w:rsidP="00B16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665C" w:rsidRPr="00470729" w:rsidTr="00B1665C">
        <w:trPr>
          <w:trHeight w:val="737"/>
        </w:trPr>
        <w:tc>
          <w:tcPr>
            <w:tcW w:w="1094" w:type="dxa"/>
            <w:vAlign w:val="center"/>
          </w:tcPr>
          <w:p w:rsidR="00B1665C" w:rsidRPr="00B1665C" w:rsidRDefault="00B1665C" w:rsidP="00B1665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B1665C" w:rsidRPr="00470729" w:rsidRDefault="00B1665C" w:rsidP="00B1665C">
            <w:pPr>
              <w:shd w:val="clear" w:color="auto" w:fill="FFFFFF"/>
              <w:spacing w:after="0" w:line="36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B1665C">
              <w:rPr>
                <w:rFonts w:ascii="Times New Roman" w:hAnsi="Times New Roman" w:cs="Times New Roman"/>
                <w:color w:val="050505"/>
                <w:lang w:eastAsia="pl-PL"/>
              </w:rPr>
              <w:t>Utwardzenie placu parkingowego przy Cm</w:t>
            </w:r>
            <w:r>
              <w:rPr>
                <w:rFonts w:ascii="Times New Roman" w:hAnsi="Times New Roman" w:cs="Times New Roman"/>
                <w:color w:val="050505"/>
                <w:lang w:eastAsia="pl-PL"/>
              </w:rPr>
              <w:t>entarzu Komunalnym w Będargowie.</w:t>
            </w:r>
          </w:p>
        </w:tc>
        <w:tc>
          <w:tcPr>
            <w:tcW w:w="1417" w:type="dxa"/>
            <w:vAlign w:val="center"/>
          </w:tcPr>
          <w:p w:rsidR="00B1665C" w:rsidRPr="00470729" w:rsidRDefault="00B1665C" w:rsidP="00B16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665C" w:rsidRPr="00470729" w:rsidTr="00B1665C">
        <w:trPr>
          <w:trHeight w:val="737"/>
        </w:trPr>
        <w:tc>
          <w:tcPr>
            <w:tcW w:w="1094" w:type="dxa"/>
            <w:vAlign w:val="center"/>
          </w:tcPr>
          <w:p w:rsidR="00B1665C" w:rsidRPr="00B1665C" w:rsidRDefault="00B1665C" w:rsidP="00B1665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B1665C" w:rsidRPr="00B1665C" w:rsidRDefault="00B1665C" w:rsidP="00B1665C">
            <w:pPr>
              <w:shd w:val="clear" w:color="auto" w:fill="FFFFFF"/>
              <w:spacing w:after="0" w:line="360" w:lineRule="auto"/>
              <w:ind w:left="360"/>
              <w:rPr>
                <w:rFonts w:ascii="Times New Roman" w:hAnsi="Times New Roman" w:cs="Times New Roman"/>
                <w:color w:val="050505"/>
                <w:lang w:eastAsia="pl-PL"/>
              </w:rPr>
            </w:pPr>
            <w:r w:rsidRPr="00B1665C">
              <w:rPr>
                <w:rFonts w:ascii="Times New Roman" w:hAnsi="Times New Roman" w:cs="Times New Roman"/>
                <w:color w:val="050505"/>
                <w:lang w:eastAsia="pl-PL"/>
              </w:rPr>
              <w:t>Sensoryczna ścieżka zdrowia.</w:t>
            </w:r>
          </w:p>
        </w:tc>
        <w:tc>
          <w:tcPr>
            <w:tcW w:w="1417" w:type="dxa"/>
            <w:vAlign w:val="center"/>
          </w:tcPr>
          <w:p w:rsidR="00B1665C" w:rsidRPr="00470729" w:rsidRDefault="00B1665C" w:rsidP="00B16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665C" w:rsidRPr="00470729" w:rsidTr="00B1665C">
        <w:trPr>
          <w:trHeight w:val="737"/>
        </w:trPr>
        <w:tc>
          <w:tcPr>
            <w:tcW w:w="1094" w:type="dxa"/>
            <w:vAlign w:val="center"/>
          </w:tcPr>
          <w:p w:rsidR="00B1665C" w:rsidRPr="00B1665C" w:rsidRDefault="00B1665C" w:rsidP="00B1665C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B1665C" w:rsidRPr="00B1665C" w:rsidRDefault="00B1665C" w:rsidP="00B1665C">
            <w:pPr>
              <w:shd w:val="clear" w:color="auto" w:fill="FFFFFF"/>
              <w:spacing w:after="0" w:line="360" w:lineRule="auto"/>
              <w:ind w:left="360"/>
              <w:rPr>
                <w:rFonts w:ascii="Times New Roman" w:hAnsi="Times New Roman" w:cs="Times New Roman"/>
                <w:color w:val="050505"/>
                <w:lang w:eastAsia="pl-PL"/>
              </w:rPr>
            </w:pPr>
            <w:r w:rsidRPr="00B1665C">
              <w:rPr>
                <w:rFonts w:ascii="Times New Roman" w:hAnsi="Times New Roman" w:cs="Times New Roman"/>
                <w:color w:val="050505"/>
                <w:lang w:eastAsia="pl-PL"/>
              </w:rPr>
              <w:t>Edukacja segregacja - kosze do nauki segregacji odpadów</w:t>
            </w:r>
            <w:r>
              <w:rPr>
                <w:rFonts w:ascii="Times New Roman" w:hAnsi="Times New Roman" w:cs="Times New Roman"/>
                <w:color w:val="050505"/>
                <w:lang w:eastAsia="pl-PL"/>
              </w:rPr>
              <w:t>.</w:t>
            </w:r>
          </w:p>
        </w:tc>
        <w:tc>
          <w:tcPr>
            <w:tcW w:w="1417" w:type="dxa"/>
            <w:vAlign w:val="center"/>
          </w:tcPr>
          <w:p w:rsidR="00B1665C" w:rsidRPr="00470729" w:rsidRDefault="00B1665C" w:rsidP="00B166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675F99" w:rsidRDefault="00675F99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65C" w:rsidRDefault="00B1665C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65C" w:rsidRDefault="00B1665C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65C" w:rsidRDefault="00B1665C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65C" w:rsidRDefault="00B1665C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Zadania nieinwestycyjne znajdują się na kolejne stronie.</w:t>
      </w:r>
    </w:p>
    <w:p w:rsidR="00B1665C" w:rsidRDefault="00B1665C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665C" w:rsidRPr="00470729" w:rsidRDefault="00B1665C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5F99" w:rsidRPr="00470729" w:rsidRDefault="00675F99" w:rsidP="00675F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729">
        <w:rPr>
          <w:rFonts w:ascii="Times New Roman" w:hAnsi="Times New Roman" w:cs="Times New Roman"/>
          <w:b/>
          <w:bCs/>
          <w:sz w:val="24"/>
          <w:szCs w:val="24"/>
        </w:rPr>
        <w:t>ZADANIA NIEINWESTYCYJNE (maksymalnie 1 głos)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4"/>
        <w:gridCol w:w="6662"/>
        <w:gridCol w:w="1417"/>
      </w:tblGrid>
      <w:tr w:rsidR="00675F99" w:rsidRPr="00470729" w:rsidTr="001F7BBB">
        <w:tc>
          <w:tcPr>
            <w:tcW w:w="1094" w:type="dxa"/>
            <w:vAlign w:val="center"/>
          </w:tcPr>
          <w:p w:rsidR="00675F99" w:rsidRPr="00470729" w:rsidRDefault="00675F99" w:rsidP="001F7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729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662" w:type="dxa"/>
            <w:vAlign w:val="center"/>
          </w:tcPr>
          <w:p w:rsidR="00675F99" w:rsidRPr="00470729" w:rsidRDefault="00675F99" w:rsidP="001F7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729">
              <w:rPr>
                <w:rFonts w:ascii="Times New Roman" w:hAnsi="Times New Roman" w:cs="Times New Roman"/>
                <w:b/>
                <w:bCs/>
              </w:rPr>
              <w:t>NAZWA ZADANIA</w:t>
            </w:r>
          </w:p>
        </w:tc>
        <w:tc>
          <w:tcPr>
            <w:tcW w:w="1417" w:type="dxa"/>
            <w:vAlign w:val="center"/>
          </w:tcPr>
          <w:p w:rsidR="00675F99" w:rsidRPr="00470729" w:rsidRDefault="00675F99" w:rsidP="001F7B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0729">
              <w:rPr>
                <w:rFonts w:ascii="Times New Roman" w:hAnsi="Times New Roman" w:cs="Times New Roman"/>
                <w:b/>
                <w:bCs/>
              </w:rPr>
              <w:t>WYBÓR</w:t>
            </w:r>
          </w:p>
        </w:tc>
      </w:tr>
      <w:tr w:rsidR="00675F99" w:rsidRPr="00470729" w:rsidTr="001F7BBB">
        <w:trPr>
          <w:trHeight w:val="737"/>
        </w:trPr>
        <w:tc>
          <w:tcPr>
            <w:tcW w:w="1094" w:type="dxa"/>
            <w:vAlign w:val="center"/>
          </w:tcPr>
          <w:p w:rsidR="00675F99" w:rsidRPr="00B1665C" w:rsidRDefault="00675F99" w:rsidP="001F7BB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675F99" w:rsidRPr="00B1665C" w:rsidRDefault="00B1665C" w:rsidP="001F7BBB">
            <w:pPr>
              <w:shd w:val="clear" w:color="auto" w:fill="FFFFFF"/>
              <w:spacing w:after="0" w:line="360" w:lineRule="auto"/>
              <w:ind w:left="360"/>
              <w:rPr>
                <w:rFonts w:ascii="Times New Roman" w:hAnsi="Times New Roman" w:cs="Times New Roman"/>
                <w:color w:val="050505"/>
                <w:lang w:eastAsia="pl-PL"/>
              </w:rPr>
            </w:pPr>
            <w:proofErr w:type="spellStart"/>
            <w:r w:rsidRPr="00B1665C">
              <w:rPr>
                <w:rFonts w:ascii="Times New Roman" w:hAnsi="Times New Roman" w:cs="Times New Roman"/>
                <w:color w:val="050505"/>
                <w:lang w:eastAsia="pl-PL"/>
              </w:rPr>
              <w:t>Ustowski</w:t>
            </w:r>
            <w:proofErr w:type="spellEnd"/>
            <w:r w:rsidRPr="00B1665C">
              <w:rPr>
                <w:rFonts w:ascii="Times New Roman" w:hAnsi="Times New Roman" w:cs="Times New Roman"/>
                <w:color w:val="050505"/>
                <w:lang w:eastAsia="pl-PL"/>
              </w:rPr>
              <w:t xml:space="preserve"> Dzień Dziecka 2021 - Zabawy naszych pociech</w:t>
            </w:r>
            <w:r>
              <w:rPr>
                <w:rFonts w:ascii="Times New Roman" w:hAnsi="Times New Roman" w:cs="Times New Roman"/>
                <w:color w:val="050505"/>
                <w:lang w:eastAsia="pl-PL"/>
              </w:rPr>
              <w:t>.</w:t>
            </w:r>
          </w:p>
        </w:tc>
        <w:tc>
          <w:tcPr>
            <w:tcW w:w="1417" w:type="dxa"/>
            <w:vAlign w:val="center"/>
          </w:tcPr>
          <w:p w:rsidR="00675F99" w:rsidRPr="00470729" w:rsidRDefault="00675F99" w:rsidP="001F7B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5F99" w:rsidRPr="00470729" w:rsidTr="001F7BBB">
        <w:trPr>
          <w:trHeight w:val="737"/>
        </w:trPr>
        <w:tc>
          <w:tcPr>
            <w:tcW w:w="1094" w:type="dxa"/>
            <w:vAlign w:val="center"/>
          </w:tcPr>
          <w:p w:rsidR="00675F99" w:rsidRPr="00B1665C" w:rsidRDefault="00675F99" w:rsidP="001F7BB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675F99" w:rsidRPr="00B1665C" w:rsidRDefault="00B1665C" w:rsidP="001F7BBB">
            <w:pPr>
              <w:shd w:val="clear" w:color="auto" w:fill="FFFFFF"/>
              <w:spacing w:after="0" w:line="360" w:lineRule="auto"/>
              <w:ind w:left="360"/>
              <w:rPr>
                <w:rFonts w:ascii="Times New Roman" w:hAnsi="Times New Roman" w:cs="Times New Roman"/>
                <w:color w:val="050505"/>
                <w:lang w:eastAsia="pl-PL"/>
              </w:rPr>
            </w:pPr>
            <w:r w:rsidRPr="00B1665C">
              <w:rPr>
                <w:rFonts w:ascii="Times New Roman" w:hAnsi="Times New Roman" w:cs="Times New Roman"/>
                <w:color w:val="050505"/>
                <w:lang w:eastAsia="pl-PL"/>
              </w:rPr>
              <w:t>Spotkanie z kulturą, Teatr.</w:t>
            </w:r>
          </w:p>
        </w:tc>
        <w:tc>
          <w:tcPr>
            <w:tcW w:w="1417" w:type="dxa"/>
            <w:vAlign w:val="center"/>
          </w:tcPr>
          <w:p w:rsidR="00675F99" w:rsidRPr="00470729" w:rsidRDefault="00675F99" w:rsidP="001F7B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75F99" w:rsidRPr="00470729" w:rsidTr="001F7BBB">
        <w:trPr>
          <w:trHeight w:val="737"/>
        </w:trPr>
        <w:tc>
          <w:tcPr>
            <w:tcW w:w="1094" w:type="dxa"/>
            <w:vAlign w:val="center"/>
          </w:tcPr>
          <w:p w:rsidR="00675F99" w:rsidRPr="00B1665C" w:rsidRDefault="00675F99" w:rsidP="001F7BB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675F99" w:rsidRPr="00B1665C" w:rsidRDefault="00B1665C" w:rsidP="001F7BBB">
            <w:pPr>
              <w:shd w:val="clear" w:color="auto" w:fill="FFFFFF"/>
              <w:spacing w:after="0" w:line="360" w:lineRule="auto"/>
              <w:ind w:left="360"/>
              <w:rPr>
                <w:rFonts w:ascii="Times New Roman" w:hAnsi="Times New Roman" w:cs="Times New Roman"/>
                <w:color w:val="050505"/>
                <w:lang w:eastAsia="pl-PL"/>
              </w:rPr>
            </w:pPr>
            <w:r w:rsidRPr="00B1665C">
              <w:rPr>
                <w:rFonts w:ascii="Times New Roman" w:hAnsi="Times New Roman" w:cs="Times New Roman"/>
                <w:color w:val="050505"/>
                <w:lang w:eastAsia="pl-PL"/>
              </w:rPr>
              <w:t>My Słowianie - Piknik rodzinny w Stobnie.</w:t>
            </w:r>
          </w:p>
        </w:tc>
        <w:tc>
          <w:tcPr>
            <w:tcW w:w="1417" w:type="dxa"/>
            <w:vAlign w:val="center"/>
          </w:tcPr>
          <w:p w:rsidR="00675F99" w:rsidRPr="00470729" w:rsidRDefault="00675F99" w:rsidP="001F7B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665C" w:rsidRPr="00470729" w:rsidTr="001F7BBB">
        <w:trPr>
          <w:trHeight w:val="737"/>
        </w:trPr>
        <w:tc>
          <w:tcPr>
            <w:tcW w:w="1094" w:type="dxa"/>
            <w:vAlign w:val="center"/>
          </w:tcPr>
          <w:p w:rsidR="00B1665C" w:rsidRPr="00B1665C" w:rsidRDefault="00B1665C" w:rsidP="001F7BB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B1665C" w:rsidRPr="00B1665C" w:rsidRDefault="00B1665C" w:rsidP="001F7BBB">
            <w:pPr>
              <w:shd w:val="clear" w:color="auto" w:fill="FFFFFF"/>
              <w:spacing w:after="0" w:line="360" w:lineRule="auto"/>
              <w:ind w:left="360"/>
              <w:rPr>
                <w:rFonts w:ascii="Times New Roman" w:hAnsi="Times New Roman" w:cs="Times New Roman"/>
                <w:color w:val="050505"/>
                <w:lang w:eastAsia="pl-PL"/>
              </w:rPr>
            </w:pPr>
            <w:r w:rsidRPr="00B1665C">
              <w:rPr>
                <w:rFonts w:ascii="Times New Roman" w:hAnsi="Times New Roman" w:cs="Times New Roman"/>
                <w:color w:val="050505"/>
                <w:lang w:eastAsia="pl-PL"/>
              </w:rPr>
              <w:t>Pożegnanie lata w Warniku.</w:t>
            </w:r>
          </w:p>
        </w:tc>
        <w:tc>
          <w:tcPr>
            <w:tcW w:w="1417" w:type="dxa"/>
            <w:vAlign w:val="center"/>
          </w:tcPr>
          <w:p w:rsidR="00B1665C" w:rsidRPr="00470729" w:rsidRDefault="00B1665C" w:rsidP="001F7B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665C" w:rsidRPr="00470729" w:rsidTr="001F7BBB">
        <w:trPr>
          <w:trHeight w:val="737"/>
        </w:trPr>
        <w:tc>
          <w:tcPr>
            <w:tcW w:w="1094" w:type="dxa"/>
            <w:vAlign w:val="center"/>
          </w:tcPr>
          <w:p w:rsidR="00B1665C" w:rsidRPr="00B1665C" w:rsidRDefault="00B1665C" w:rsidP="001F7BB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B1665C" w:rsidRPr="00470729" w:rsidRDefault="00B1665C" w:rsidP="001F7BBB">
            <w:pPr>
              <w:shd w:val="clear" w:color="auto" w:fill="FFFFFF"/>
              <w:spacing w:after="0" w:line="36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  <w:r w:rsidRPr="00B1665C">
              <w:rPr>
                <w:rFonts w:ascii="Times New Roman" w:hAnsi="Times New Roman" w:cs="Times New Roman"/>
                <w:color w:val="050505"/>
                <w:lang w:eastAsia="pl-PL"/>
              </w:rPr>
              <w:t>PIKNIK RODZINNY PLENEROWY "Warzywne smaki jesieni".</w:t>
            </w:r>
          </w:p>
        </w:tc>
        <w:tc>
          <w:tcPr>
            <w:tcW w:w="1417" w:type="dxa"/>
            <w:vAlign w:val="center"/>
          </w:tcPr>
          <w:p w:rsidR="00B1665C" w:rsidRPr="00470729" w:rsidRDefault="00B1665C" w:rsidP="001F7B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665C" w:rsidRPr="00470729" w:rsidTr="001F7BBB">
        <w:trPr>
          <w:trHeight w:val="737"/>
        </w:trPr>
        <w:tc>
          <w:tcPr>
            <w:tcW w:w="1094" w:type="dxa"/>
            <w:vAlign w:val="center"/>
          </w:tcPr>
          <w:p w:rsidR="00B1665C" w:rsidRPr="00B1665C" w:rsidRDefault="00B1665C" w:rsidP="001F7BB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B1665C" w:rsidRPr="00B1665C" w:rsidRDefault="00B1665C" w:rsidP="001F7BBB">
            <w:pPr>
              <w:shd w:val="clear" w:color="auto" w:fill="FFFFFF"/>
              <w:spacing w:after="0" w:line="360" w:lineRule="auto"/>
              <w:ind w:left="360"/>
              <w:rPr>
                <w:rFonts w:ascii="Times New Roman" w:hAnsi="Times New Roman" w:cs="Times New Roman"/>
                <w:color w:val="050505"/>
                <w:lang w:eastAsia="pl-PL"/>
              </w:rPr>
            </w:pPr>
            <w:r w:rsidRPr="00B1665C">
              <w:rPr>
                <w:rFonts w:ascii="Times New Roman" w:hAnsi="Times New Roman" w:cs="Times New Roman"/>
                <w:color w:val="050505"/>
                <w:lang w:eastAsia="pl-PL"/>
              </w:rPr>
              <w:t>Festyn z okazji 800-lecia Będargowa.</w:t>
            </w:r>
          </w:p>
        </w:tc>
        <w:tc>
          <w:tcPr>
            <w:tcW w:w="1417" w:type="dxa"/>
            <w:vAlign w:val="center"/>
          </w:tcPr>
          <w:p w:rsidR="00B1665C" w:rsidRPr="00470729" w:rsidRDefault="00B1665C" w:rsidP="001F7B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1665C" w:rsidRPr="00470729" w:rsidTr="001F7BBB">
        <w:trPr>
          <w:trHeight w:val="737"/>
        </w:trPr>
        <w:tc>
          <w:tcPr>
            <w:tcW w:w="1094" w:type="dxa"/>
            <w:vAlign w:val="center"/>
          </w:tcPr>
          <w:p w:rsidR="00B1665C" w:rsidRPr="00B1665C" w:rsidRDefault="00B1665C" w:rsidP="001F7BBB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662" w:type="dxa"/>
            <w:vAlign w:val="center"/>
          </w:tcPr>
          <w:p w:rsidR="00B1665C" w:rsidRPr="00B1665C" w:rsidRDefault="00B1665C" w:rsidP="001F7BBB">
            <w:pPr>
              <w:shd w:val="clear" w:color="auto" w:fill="FFFFFF"/>
              <w:spacing w:after="0" w:line="360" w:lineRule="auto"/>
              <w:ind w:left="360"/>
              <w:rPr>
                <w:rFonts w:ascii="Times New Roman" w:hAnsi="Times New Roman" w:cs="Times New Roman"/>
                <w:color w:val="050505"/>
                <w:lang w:eastAsia="pl-PL"/>
              </w:rPr>
            </w:pPr>
            <w:r w:rsidRPr="00B1665C">
              <w:rPr>
                <w:rFonts w:ascii="Times New Roman" w:hAnsi="Times New Roman" w:cs="Times New Roman"/>
                <w:color w:val="050505"/>
                <w:lang w:eastAsia="pl-PL"/>
              </w:rPr>
              <w:t>„Żyjmy zdrowo na sportowo – festyn rodzinny z okazji Dnia Dziecka”.</w:t>
            </w:r>
          </w:p>
        </w:tc>
        <w:tc>
          <w:tcPr>
            <w:tcW w:w="1417" w:type="dxa"/>
            <w:vAlign w:val="center"/>
          </w:tcPr>
          <w:p w:rsidR="00B1665C" w:rsidRPr="00470729" w:rsidRDefault="00B1665C" w:rsidP="001F7B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92254" w:rsidRPr="00470729" w:rsidRDefault="00792254" w:rsidP="00B1665C">
      <w:pPr>
        <w:rPr>
          <w:rFonts w:ascii="Times New Roman" w:hAnsi="Times New Roman" w:cs="Times New Roman"/>
        </w:rPr>
      </w:pPr>
    </w:p>
    <w:sectPr w:rsidR="00792254" w:rsidRPr="00470729" w:rsidSect="00C46996">
      <w:headerReference w:type="default" r:id="rId10"/>
      <w:pgSz w:w="11906" w:h="16838"/>
      <w:pgMar w:top="992" w:right="1417" w:bottom="992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10B" w:rsidRDefault="004C710B" w:rsidP="00562491">
      <w:pPr>
        <w:spacing w:after="0" w:line="240" w:lineRule="auto"/>
      </w:pPr>
      <w:r>
        <w:separator/>
      </w:r>
    </w:p>
  </w:endnote>
  <w:endnote w:type="continuationSeparator" w:id="0">
    <w:p w:rsidR="004C710B" w:rsidRDefault="004C710B" w:rsidP="0056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10B" w:rsidRDefault="004C710B" w:rsidP="00562491">
      <w:pPr>
        <w:spacing w:after="0" w:line="240" w:lineRule="auto"/>
      </w:pPr>
      <w:r>
        <w:separator/>
      </w:r>
    </w:p>
  </w:footnote>
  <w:footnote w:type="continuationSeparator" w:id="0">
    <w:p w:rsidR="004C710B" w:rsidRDefault="004C710B" w:rsidP="0056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08C" w:rsidRPr="0065208C" w:rsidRDefault="0065208C" w:rsidP="0065208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63D63"/>
    <w:multiLevelType w:val="hybridMultilevel"/>
    <w:tmpl w:val="880A8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D37E7"/>
    <w:multiLevelType w:val="hybridMultilevel"/>
    <w:tmpl w:val="72D85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57F42"/>
    <w:multiLevelType w:val="hybridMultilevel"/>
    <w:tmpl w:val="A288C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D3879"/>
    <w:multiLevelType w:val="hybridMultilevel"/>
    <w:tmpl w:val="2538349C"/>
    <w:lvl w:ilvl="0" w:tplc="9B64EAE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26CCC"/>
    <w:multiLevelType w:val="hybridMultilevel"/>
    <w:tmpl w:val="365E18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71A6A"/>
    <w:multiLevelType w:val="hybridMultilevel"/>
    <w:tmpl w:val="72D85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150E7"/>
    <w:multiLevelType w:val="hybridMultilevel"/>
    <w:tmpl w:val="F28A1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F64E1"/>
    <w:multiLevelType w:val="hybridMultilevel"/>
    <w:tmpl w:val="1892E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66596"/>
    <w:multiLevelType w:val="hybridMultilevel"/>
    <w:tmpl w:val="BB182684"/>
    <w:lvl w:ilvl="0" w:tplc="4BB015DA">
      <w:start w:val="1"/>
      <w:numFmt w:val="upperRoman"/>
      <w:pStyle w:val="Nagwek1"/>
      <w:lvlText w:val="%1."/>
      <w:lvlJc w:val="left"/>
      <w:pPr>
        <w:tabs>
          <w:tab w:val="num" w:pos="1004"/>
        </w:tabs>
        <w:ind w:left="794" w:hanging="510"/>
      </w:pPr>
      <w:rPr>
        <w:b/>
      </w:rPr>
    </w:lvl>
    <w:lvl w:ilvl="1" w:tplc="E1FE7ABE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b/>
        <w:i w:val="0"/>
      </w:rPr>
    </w:lvl>
    <w:lvl w:ilvl="2" w:tplc="FFFFFFFF">
      <w:start w:val="7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FFFFFFFF">
      <w:start w:val="7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610E5"/>
    <w:multiLevelType w:val="hybridMultilevel"/>
    <w:tmpl w:val="B87045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86F91"/>
    <w:multiLevelType w:val="hybridMultilevel"/>
    <w:tmpl w:val="B85C4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02577"/>
    <w:multiLevelType w:val="hybridMultilevel"/>
    <w:tmpl w:val="A4A24F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51C1A"/>
    <w:multiLevelType w:val="hybridMultilevel"/>
    <w:tmpl w:val="AAEA5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3417C"/>
    <w:multiLevelType w:val="hybridMultilevel"/>
    <w:tmpl w:val="FCC83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3F0070"/>
    <w:multiLevelType w:val="hybridMultilevel"/>
    <w:tmpl w:val="FACCF4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44433"/>
    <w:multiLevelType w:val="hybridMultilevel"/>
    <w:tmpl w:val="18782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A3630"/>
    <w:multiLevelType w:val="hybridMultilevel"/>
    <w:tmpl w:val="968ADB6A"/>
    <w:lvl w:ilvl="0" w:tplc="FDA07A3A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287" w:hanging="360"/>
      </w:pPr>
    </w:lvl>
    <w:lvl w:ilvl="2" w:tplc="0415001B">
      <w:start w:val="1"/>
      <w:numFmt w:val="lowerRoman"/>
      <w:lvlText w:val="%3."/>
      <w:lvlJc w:val="right"/>
      <w:pPr>
        <w:ind w:left="2007" w:hanging="180"/>
      </w:pPr>
    </w:lvl>
    <w:lvl w:ilvl="3" w:tplc="0415000F">
      <w:start w:val="1"/>
      <w:numFmt w:val="decimal"/>
      <w:lvlText w:val="%4."/>
      <w:lvlJc w:val="left"/>
      <w:pPr>
        <w:ind w:left="2727" w:hanging="360"/>
      </w:pPr>
    </w:lvl>
    <w:lvl w:ilvl="4" w:tplc="04150019">
      <w:start w:val="1"/>
      <w:numFmt w:val="lowerLetter"/>
      <w:lvlText w:val="%5."/>
      <w:lvlJc w:val="left"/>
      <w:pPr>
        <w:ind w:left="3447" w:hanging="360"/>
      </w:pPr>
    </w:lvl>
    <w:lvl w:ilvl="5" w:tplc="0415001B">
      <w:start w:val="1"/>
      <w:numFmt w:val="lowerRoman"/>
      <w:lvlText w:val="%6."/>
      <w:lvlJc w:val="right"/>
      <w:pPr>
        <w:ind w:left="4167" w:hanging="180"/>
      </w:pPr>
    </w:lvl>
    <w:lvl w:ilvl="6" w:tplc="0415000F">
      <w:start w:val="1"/>
      <w:numFmt w:val="decimal"/>
      <w:lvlText w:val="%7."/>
      <w:lvlJc w:val="left"/>
      <w:pPr>
        <w:ind w:left="4887" w:hanging="360"/>
      </w:pPr>
    </w:lvl>
    <w:lvl w:ilvl="7" w:tplc="04150019">
      <w:start w:val="1"/>
      <w:numFmt w:val="lowerLetter"/>
      <w:lvlText w:val="%8."/>
      <w:lvlJc w:val="left"/>
      <w:pPr>
        <w:ind w:left="5607" w:hanging="360"/>
      </w:pPr>
    </w:lvl>
    <w:lvl w:ilvl="8" w:tplc="0415001B">
      <w:start w:val="1"/>
      <w:numFmt w:val="lowerRoman"/>
      <w:lvlText w:val="%9."/>
      <w:lvlJc w:val="right"/>
      <w:pPr>
        <w:ind w:left="6327" w:hanging="180"/>
      </w:pPr>
    </w:lvl>
  </w:abstractNum>
  <w:num w:numId="1">
    <w:abstractNumId w:val="7"/>
  </w:num>
  <w:num w:numId="2">
    <w:abstractNumId w:val="17"/>
  </w:num>
  <w:num w:numId="3">
    <w:abstractNumId w:val="12"/>
  </w:num>
  <w:num w:numId="4">
    <w:abstractNumId w:val="2"/>
  </w:num>
  <w:num w:numId="5">
    <w:abstractNumId w:val="5"/>
  </w:num>
  <w:num w:numId="6">
    <w:abstractNumId w:val="15"/>
  </w:num>
  <w:num w:numId="7">
    <w:abstractNumId w:val="4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8"/>
  </w:num>
  <w:num w:numId="15">
    <w:abstractNumId w:val="10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77"/>
    <w:rsid w:val="00005210"/>
    <w:rsid w:val="00043C10"/>
    <w:rsid w:val="000447FE"/>
    <w:rsid w:val="000A1F61"/>
    <w:rsid w:val="001133A3"/>
    <w:rsid w:val="001F7BBB"/>
    <w:rsid w:val="002508B8"/>
    <w:rsid w:val="0026063C"/>
    <w:rsid w:val="00262195"/>
    <w:rsid w:val="00284800"/>
    <w:rsid w:val="002A274F"/>
    <w:rsid w:val="002A4956"/>
    <w:rsid w:val="002D3AF0"/>
    <w:rsid w:val="002D631B"/>
    <w:rsid w:val="002F25E1"/>
    <w:rsid w:val="00310577"/>
    <w:rsid w:val="003340FC"/>
    <w:rsid w:val="003A67D5"/>
    <w:rsid w:val="003B46EE"/>
    <w:rsid w:val="003E795D"/>
    <w:rsid w:val="004521B9"/>
    <w:rsid w:val="0045768F"/>
    <w:rsid w:val="00470729"/>
    <w:rsid w:val="004B217E"/>
    <w:rsid w:val="004C710B"/>
    <w:rsid w:val="0052091B"/>
    <w:rsid w:val="00545AB6"/>
    <w:rsid w:val="00562491"/>
    <w:rsid w:val="005A6B80"/>
    <w:rsid w:val="005B653A"/>
    <w:rsid w:val="005D2470"/>
    <w:rsid w:val="005E2454"/>
    <w:rsid w:val="006022D6"/>
    <w:rsid w:val="00624D1C"/>
    <w:rsid w:val="00627361"/>
    <w:rsid w:val="0065208C"/>
    <w:rsid w:val="00675F99"/>
    <w:rsid w:val="00676746"/>
    <w:rsid w:val="006A2305"/>
    <w:rsid w:val="006A3565"/>
    <w:rsid w:val="006C24E6"/>
    <w:rsid w:val="0071538C"/>
    <w:rsid w:val="0072461C"/>
    <w:rsid w:val="007272D2"/>
    <w:rsid w:val="00750BA3"/>
    <w:rsid w:val="007551E4"/>
    <w:rsid w:val="007562BF"/>
    <w:rsid w:val="0076675F"/>
    <w:rsid w:val="00792254"/>
    <w:rsid w:val="007A079D"/>
    <w:rsid w:val="007A54DD"/>
    <w:rsid w:val="007A5D4F"/>
    <w:rsid w:val="007D2AB1"/>
    <w:rsid w:val="007D6120"/>
    <w:rsid w:val="008A36CE"/>
    <w:rsid w:val="008A3C77"/>
    <w:rsid w:val="009371F4"/>
    <w:rsid w:val="00970C74"/>
    <w:rsid w:val="009B0FAE"/>
    <w:rsid w:val="009C2AF6"/>
    <w:rsid w:val="00A55FA1"/>
    <w:rsid w:val="00A7286F"/>
    <w:rsid w:val="00A87027"/>
    <w:rsid w:val="00AA6990"/>
    <w:rsid w:val="00AB32F8"/>
    <w:rsid w:val="00B1665C"/>
    <w:rsid w:val="00B32B0B"/>
    <w:rsid w:val="00B41FA3"/>
    <w:rsid w:val="00B51CD7"/>
    <w:rsid w:val="00B754E1"/>
    <w:rsid w:val="00B860B7"/>
    <w:rsid w:val="00B87349"/>
    <w:rsid w:val="00BB0B9F"/>
    <w:rsid w:val="00BB45D3"/>
    <w:rsid w:val="00BB54FA"/>
    <w:rsid w:val="00BD2C69"/>
    <w:rsid w:val="00BE6E37"/>
    <w:rsid w:val="00C11FA7"/>
    <w:rsid w:val="00C30A75"/>
    <w:rsid w:val="00C425C6"/>
    <w:rsid w:val="00C46996"/>
    <w:rsid w:val="00C46C45"/>
    <w:rsid w:val="00C70AA3"/>
    <w:rsid w:val="00C9211A"/>
    <w:rsid w:val="00C97406"/>
    <w:rsid w:val="00CA005B"/>
    <w:rsid w:val="00CC7AB9"/>
    <w:rsid w:val="00CF510D"/>
    <w:rsid w:val="00CF6BA4"/>
    <w:rsid w:val="00D02865"/>
    <w:rsid w:val="00D11D1C"/>
    <w:rsid w:val="00D602B3"/>
    <w:rsid w:val="00D9091E"/>
    <w:rsid w:val="00DB40CE"/>
    <w:rsid w:val="00E1354A"/>
    <w:rsid w:val="00E4269D"/>
    <w:rsid w:val="00E90231"/>
    <w:rsid w:val="00E92D01"/>
    <w:rsid w:val="00EA7A3A"/>
    <w:rsid w:val="00EC39C6"/>
    <w:rsid w:val="00ED22DA"/>
    <w:rsid w:val="00ED5760"/>
    <w:rsid w:val="00F1203C"/>
    <w:rsid w:val="00F21D0B"/>
    <w:rsid w:val="00F50D5F"/>
    <w:rsid w:val="00F92296"/>
    <w:rsid w:val="00FB18FE"/>
    <w:rsid w:val="00FE1706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5A46DA-1BD4-48FB-87D1-25D51043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B0B"/>
  </w:style>
  <w:style w:type="paragraph" w:styleId="Nagwek1">
    <w:name w:val="heading 1"/>
    <w:basedOn w:val="Normalny"/>
    <w:next w:val="Normalny"/>
    <w:link w:val="Nagwek1Znak"/>
    <w:qFormat/>
    <w:rsid w:val="00675F99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2491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styleId="Hipercze">
    <w:name w:val="Hyperlink"/>
    <w:uiPriority w:val="99"/>
    <w:unhideWhenUsed/>
    <w:rsid w:val="00562491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56249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2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rsid w:val="00675F99"/>
    <w:rPr>
      <w:rFonts w:ascii="Times New Roman" w:eastAsia="Times New Roman" w:hAnsi="Times New Roman" w:cs="Times New Roman"/>
      <w:b/>
      <w:bCs/>
      <w:sz w:val="24"/>
      <w:szCs w:val="24"/>
      <w:lang w:val="x-none" w:eastAsia="pl-PL"/>
    </w:rPr>
  </w:style>
  <w:style w:type="table" w:styleId="Tabela-Siatka">
    <w:name w:val="Table Grid"/>
    <w:basedOn w:val="Standardowy"/>
    <w:uiPriority w:val="39"/>
    <w:rsid w:val="00675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4800"/>
  </w:style>
  <w:style w:type="paragraph" w:styleId="Stopka">
    <w:name w:val="footer"/>
    <w:basedOn w:val="Normalny"/>
    <w:link w:val="StopkaZnak"/>
    <w:uiPriority w:val="99"/>
    <w:unhideWhenUsed/>
    <w:rsid w:val="00284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4800"/>
  </w:style>
  <w:style w:type="paragraph" w:styleId="Tekstdymka">
    <w:name w:val="Balloon Text"/>
    <w:basedOn w:val="Normalny"/>
    <w:link w:val="TekstdymkaZnak"/>
    <w:uiPriority w:val="99"/>
    <w:semiHidden/>
    <w:unhideWhenUsed/>
    <w:rsid w:val="005A6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6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kolbaskow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o_kolbaskowo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285BD-F6A3-4BD9-97CA-D47173994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4695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</dc:creator>
  <cp:keywords/>
  <dc:description/>
  <cp:lastModifiedBy>Ozga</cp:lastModifiedBy>
  <cp:revision>5</cp:revision>
  <cp:lastPrinted>2020-11-13T10:20:00Z</cp:lastPrinted>
  <dcterms:created xsi:type="dcterms:W3CDTF">2020-11-13T10:14:00Z</dcterms:created>
  <dcterms:modified xsi:type="dcterms:W3CDTF">2020-11-13T10:21:00Z</dcterms:modified>
</cp:coreProperties>
</file>